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51"/>
        <w:gridCol w:w="538"/>
        <w:gridCol w:w="651"/>
        <w:gridCol w:w="2163"/>
        <w:gridCol w:w="180"/>
        <w:gridCol w:w="897"/>
      </w:tblGrid>
      <w:tr w:rsidR="00EE43E1" w:rsidRPr="00EE43E1" w:rsidTr="00EE43E1">
        <w:trPr>
          <w:trHeight w:hRule="exact" w:val="360"/>
        </w:trPr>
        <w:tc>
          <w:tcPr>
            <w:tcW w:w="10080" w:type="dxa"/>
            <w:gridSpan w:val="6"/>
            <w:vAlign w:val="bottom"/>
          </w:tcPr>
          <w:p w:rsidR="00EE43E1" w:rsidRPr="00EE43E1" w:rsidRDefault="00EE43E1" w:rsidP="00872C1C">
            <w:pPr>
              <w:spacing w:after="240" w:line="400" w:lineRule="exact"/>
              <w:rPr>
                <w:rFonts w:ascii="Calibri" w:hAnsi="Calibri" w:cs="Arial"/>
                <w:spacing w:val="-6"/>
              </w:rPr>
            </w:pPr>
            <w:r w:rsidRPr="00EE43E1">
              <w:rPr>
                <w:rFonts w:ascii="Calibri" w:hAnsi="Calibri" w:cs="Arial"/>
                <w:spacing w:val="-6"/>
              </w:rPr>
              <w:t>Foster care giver hereafter referred to as Foster; and the Beagle Rescue of Southern Maryland, Inc., hereafter</w:t>
            </w:r>
            <w:r>
              <w:rPr>
                <w:rFonts w:ascii="Calibri" w:hAnsi="Calibri" w:cs="Arial"/>
                <w:spacing w:val="-6"/>
              </w:rPr>
              <w:t xml:space="preserve"> referred to</w:t>
            </w:r>
          </w:p>
        </w:tc>
      </w:tr>
      <w:tr w:rsidR="00EE43E1" w:rsidRPr="005E17AE" w:rsidTr="00385BE6">
        <w:trPr>
          <w:trHeight w:hRule="exact" w:val="360"/>
        </w:trPr>
        <w:tc>
          <w:tcPr>
            <w:tcW w:w="5651" w:type="dxa"/>
            <w:vAlign w:val="bottom"/>
          </w:tcPr>
          <w:p w:rsidR="00EE43E1" w:rsidRPr="005E17AE" w:rsidRDefault="00EE43E1" w:rsidP="00872C1C">
            <w:pPr>
              <w:spacing w:after="240" w:line="400" w:lineRule="exact"/>
              <w:rPr>
                <w:rFonts w:ascii="Calibri" w:hAnsi="Calibri" w:cs="Arial"/>
                <w:spacing w:val="-6"/>
              </w:rPr>
            </w:pPr>
            <w:r w:rsidRPr="005E17AE">
              <w:rPr>
                <w:rFonts w:ascii="Calibri" w:hAnsi="Calibri" w:cs="Arial"/>
                <w:spacing w:val="-6"/>
              </w:rPr>
              <w:t>as Beagle Maryland, made and entered into this agreement on this</w:t>
            </w:r>
          </w:p>
        </w:tc>
        <w:tc>
          <w:tcPr>
            <w:tcW w:w="538" w:type="dxa"/>
            <w:tcBorders>
              <w:bottom w:val="single" w:sz="4" w:space="0" w:color="auto"/>
            </w:tcBorders>
            <w:vAlign w:val="bottom"/>
          </w:tcPr>
          <w:p w:rsidR="00EE43E1" w:rsidRPr="005E17AE" w:rsidRDefault="00EE43E1" w:rsidP="00EE43E1">
            <w:pPr>
              <w:spacing w:after="240" w:line="400" w:lineRule="exact"/>
              <w:jc w:val="center"/>
              <w:rPr>
                <w:rFonts w:ascii="Calibri" w:hAnsi="Calibri" w:cs="Arial"/>
                <w:spacing w:val="-6"/>
              </w:rPr>
            </w:pPr>
          </w:p>
        </w:tc>
        <w:tc>
          <w:tcPr>
            <w:tcW w:w="651" w:type="dxa"/>
            <w:vAlign w:val="bottom"/>
          </w:tcPr>
          <w:p w:rsidR="00EE43E1" w:rsidRPr="005E17AE" w:rsidRDefault="00385BE6" w:rsidP="00872C1C">
            <w:pPr>
              <w:spacing w:after="240" w:line="400" w:lineRule="exact"/>
              <w:jc w:val="center"/>
              <w:rPr>
                <w:rFonts w:ascii="Calibri" w:hAnsi="Calibri" w:cs="Arial"/>
                <w:spacing w:val="-6"/>
              </w:rPr>
            </w:pPr>
            <w:r w:rsidRPr="005E17AE">
              <w:rPr>
                <w:rFonts w:ascii="Calibri" w:hAnsi="Calibri" w:cs="Arial"/>
                <w:spacing w:val="-6"/>
              </w:rPr>
              <w:t xml:space="preserve">day </w:t>
            </w:r>
            <w:r w:rsidR="00EE43E1" w:rsidRPr="005E17AE">
              <w:rPr>
                <w:rFonts w:ascii="Calibri" w:hAnsi="Calibri" w:cs="Arial"/>
                <w:spacing w:val="-6"/>
              </w:rPr>
              <w:t>of</w:t>
            </w:r>
          </w:p>
        </w:tc>
        <w:tc>
          <w:tcPr>
            <w:tcW w:w="2163" w:type="dxa"/>
            <w:tcBorders>
              <w:bottom w:val="single" w:sz="4" w:space="0" w:color="auto"/>
            </w:tcBorders>
            <w:vAlign w:val="bottom"/>
          </w:tcPr>
          <w:p w:rsidR="00EE43E1" w:rsidRPr="005E17AE" w:rsidRDefault="00EE43E1" w:rsidP="00EE43E1">
            <w:pPr>
              <w:spacing w:after="240" w:line="400" w:lineRule="exact"/>
              <w:jc w:val="center"/>
              <w:rPr>
                <w:rFonts w:ascii="Calibri" w:hAnsi="Calibri" w:cs="Arial"/>
                <w:spacing w:val="-6"/>
              </w:rPr>
            </w:pPr>
          </w:p>
        </w:tc>
        <w:tc>
          <w:tcPr>
            <w:tcW w:w="180" w:type="dxa"/>
            <w:vAlign w:val="bottom"/>
          </w:tcPr>
          <w:p w:rsidR="00EE43E1" w:rsidRPr="005E17AE" w:rsidRDefault="00EE43E1" w:rsidP="00EE43E1">
            <w:pPr>
              <w:spacing w:after="240" w:line="400" w:lineRule="exact"/>
              <w:rPr>
                <w:rFonts w:ascii="Calibri" w:hAnsi="Calibri" w:cs="Arial"/>
                <w:spacing w:val="-6"/>
              </w:rPr>
            </w:pPr>
            <w:r w:rsidRPr="005E17AE">
              <w:rPr>
                <w:rFonts w:ascii="Calibri" w:hAnsi="Calibri" w:cs="Arial"/>
                <w:spacing w:val="-6"/>
              </w:rPr>
              <w:t xml:space="preserve">, </w:t>
            </w:r>
          </w:p>
        </w:tc>
        <w:tc>
          <w:tcPr>
            <w:tcW w:w="897" w:type="dxa"/>
            <w:tcBorders>
              <w:bottom w:val="single" w:sz="4" w:space="0" w:color="auto"/>
            </w:tcBorders>
          </w:tcPr>
          <w:p w:rsidR="00EE43E1" w:rsidRPr="005E17AE" w:rsidRDefault="00EE43E1" w:rsidP="00EE43E1">
            <w:pPr>
              <w:spacing w:after="240" w:line="400" w:lineRule="exact"/>
              <w:jc w:val="center"/>
              <w:rPr>
                <w:rFonts w:ascii="Calibri" w:hAnsi="Calibri" w:cs="Arial"/>
                <w:spacing w:val="-6"/>
              </w:rPr>
            </w:pPr>
          </w:p>
        </w:tc>
        <w:bookmarkStart w:id="0" w:name="_GoBack"/>
        <w:bookmarkEnd w:id="0"/>
      </w:tr>
    </w:tbl>
    <w:p w:rsidR="002F073B" w:rsidRPr="00EE43E1" w:rsidRDefault="00EE43E1" w:rsidP="00EE43E1">
      <w:pPr>
        <w:spacing w:before="120" w:after="240" w:line="240" w:lineRule="auto"/>
        <w:rPr>
          <w:rFonts w:ascii="Calibri" w:hAnsi="Calibri" w:cs="Arial"/>
          <w:spacing w:val="-6"/>
        </w:rPr>
      </w:pPr>
      <w:r w:rsidRPr="00EE43E1">
        <w:rPr>
          <w:rFonts w:ascii="Calibri" w:hAnsi="Calibri" w:cs="Arial"/>
          <w:spacing w:val="-6"/>
        </w:rPr>
        <w:t>This agreement is valid for all future animals fostered by Foster for Beagle Maryland.</w:t>
      </w:r>
    </w:p>
    <w:tbl>
      <w:tblPr>
        <w:tblW w:w="10080" w:type="dxa"/>
        <w:jc w:val="center"/>
        <w:tblCellMar>
          <w:left w:w="0" w:type="dxa"/>
          <w:right w:w="0" w:type="dxa"/>
        </w:tblCellMar>
        <w:tblLook w:val="04A0" w:firstRow="1" w:lastRow="0" w:firstColumn="1" w:lastColumn="0" w:noHBand="0" w:noVBand="1"/>
      </w:tblPr>
      <w:tblGrid>
        <w:gridCol w:w="1565"/>
        <w:gridCol w:w="1945"/>
        <w:gridCol w:w="1402"/>
        <w:gridCol w:w="545"/>
        <w:gridCol w:w="851"/>
        <w:gridCol w:w="480"/>
        <w:gridCol w:w="142"/>
        <w:gridCol w:w="234"/>
        <w:gridCol w:w="1194"/>
        <w:gridCol w:w="1722"/>
      </w:tblGrid>
      <w:tr w:rsidR="002F073B" w:rsidRPr="004B1937" w:rsidTr="00872C1C">
        <w:trPr>
          <w:trHeight w:hRule="exact" w:val="432"/>
          <w:jc w:val="center"/>
        </w:trPr>
        <w:tc>
          <w:tcPr>
            <w:tcW w:w="1565" w:type="dxa"/>
            <w:tcBorders>
              <w:right w:val="single" w:sz="6" w:space="0" w:color="auto"/>
            </w:tcBorders>
            <w:shd w:val="clear" w:color="auto" w:fill="auto"/>
            <w:vAlign w:val="center"/>
          </w:tcPr>
          <w:p w:rsidR="002F073B" w:rsidRPr="004B1937" w:rsidRDefault="002F073B" w:rsidP="005E17AE">
            <w:pPr>
              <w:spacing w:after="0"/>
              <w:rPr>
                <w:rFonts w:ascii="Calibri" w:hAnsi="Calibri"/>
              </w:rPr>
            </w:pPr>
            <w:r w:rsidRPr="004B1937">
              <w:rPr>
                <w:rFonts w:ascii="Calibri" w:hAnsi="Calibri"/>
              </w:rPr>
              <w:t>First Name:</w:t>
            </w:r>
          </w:p>
        </w:tc>
        <w:tc>
          <w:tcPr>
            <w:tcW w:w="334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2F073B" w:rsidRPr="004B1937" w:rsidRDefault="002F073B" w:rsidP="005E17AE">
            <w:pPr>
              <w:spacing w:after="0"/>
              <w:ind w:left="180"/>
              <w:rPr>
                <w:rFonts w:ascii="Calibri" w:hAnsi="Calibri"/>
              </w:rPr>
            </w:pPr>
          </w:p>
        </w:tc>
        <w:tc>
          <w:tcPr>
            <w:tcW w:w="1396" w:type="dxa"/>
            <w:gridSpan w:val="2"/>
            <w:tcBorders>
              <w:left w:val="single" w:sz="6" w:space="0" w:color="auto"/>
              <w:right w:val="single" w:sz="6" w:space="0" w:color="auto"/>
            </w:tcBorders>
            <w:shd w:val="clear" w:color="auto" w:fill="auto"/>
            <w:tcMar>
              <w:left w:w="216" w:type="dxa"/>
            </w:tcMar>
            <w:vAlign w:val="center"/>
          </w:tcPr>
          <w:p w:rsidR="002F073B" w:rsidRPr="004B1937" w:rsidRDefault="002F073B" w:rsidP="005E17AE">
            <w:pPr>
              <w:spacing w:after="0"/>
              <w:ind w:left="92"/>
              <w:rPr>
                <w:rFonts w:ascii="Calibri" w:hAnsi="Calibri"/>
              </w:rPr>
            </w:pPr>
            <w:r w:rsidRPr="004B1937">
              <w:rPr>
                <w:rFonts w:ascii="Calibri" w:hAnsi="Calibri"/>
              </w:rPr>
              <w:t>Last Name:</w:t>
            </w:r>
          </w:p>
        </w:tc>
        <w:tc>
          <w:tcPr>
            <w:tcW w:w="3772"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2F073B" w:rsidRPr="004B1937" w:rsidRDefault="002F073B" w:rsidP="005E17AE">
            <w:pPr>
              <w:spacing w:after="0"/>
              <w:ind w:left="180"/>
              <w:rPr>
                <w:rFonts w:ascii="Calibri" w:hAnsi="Calibri"/>
              </w:rPr>
            </w:pPr>
          </w:p>
        </w:tc>
      </w:tr>
      <w:tr w:rsidR="005E17AE" w:rsidRPr="004B1937" w:rsidTr="00E130EB">
        <w:trPr>
          <w:trHeight w:hRule="exact" w:val="144"/>
          <w:jc w:val="center"/>
        </w:trPr>
        <w:tc>
          <w:tcPr>
            <w:tcW w:w="10080" w:type="dxa"/>
            <w:gridSpan w:val="10"/>
            <w:shd w:val="clear" w:color="auto" w:fill="auto"/>
            <w:vAlign w:val="center"/>
          </w:tcPr>
          <w:p w:rsidR="005E17AE" w:rsidRPr="004B1937" w:rsidRDefault="005E17AE" w:rsidP="005E17AE">
            <w:pPr>
              <w:spacing w:after="0"/>
              <w:ind w:left="180"/>
              <w:rPr>
                <w:rFonts w:ascii="Calibri" w:hAnsi="Calibri"/>
              </w:rPr>
            </w:pPr>
          </w:p>
        </w:tc>
      </w:tr>
      <w:tr w:rsidR="002F073B" w:rsidRPr="004B1937" w:rsidTr="005E17AE">
        <w:trPr>
          <w:trHeight w:val="432"/>
          <w:jc w:val="center"/>
        </w:trPr>
        <w:tc>
          <w:tcPr>
            <w:tcW w:w="1565" w:type="dxa"/>
            <w:tcBorders>
              <w:right w:val="single" w:sz="6" w:space="0" w:color="auto"/>
            </w:tcBorders>
            <w:shd w:val="clear" w:color="auto" w:fill="auto"/>
            <w:vAlign w:val="center"/>
          </w:tcPr>
          <w:p w:rsidR="002F073B" w:rsidRPr="004B1937" w:rsidRDefault="002F073B" w:rsidP="005E17AE">
            <w:pPr>
              <w:spacing w:after="0"/>
              <w:rPr>
                <w:rFonts w:ascii="Calibri" w:hAnsi="Calibri"/>
              </w:rPr>
            </w:pPr>
            <w:r w:rsidRPr="004B1937">
              <w:rPr>
                <w:rFonts w:ascii="Calibri" w:hAnsi="Calibri"/>
              </w:rPr>
              <w:t>Street Address:</w:t>
            </w:r>
          </w:p>
        </w:tc>
        <w:tc>
          <w:tcPr>
            <w:tcW w:w="8515"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2F073B" w:rsidRPr="004B1937" w:rsidRDefault="002F073B" w:rsidP="005E17AE">
            <w:pPr>
              <w:spacing w:after="0"/>
              <w:ind w:left="180"/>
              <w:rPr>
                <w:rFonts w:ascii="Calibri" w:hAnsi="Calibri"/>
              </w:rPr>
            </w:pPr>
          </w:p>
        </w:tc>
      </w:tr>
      <w:tr w:rsidR="005E17AE" w:rsidRPr="004B1937" w:rsidTr="00D1392B">
        <w:trPr>
          <w:trHeight w:hRule="exact" w:val="144"/>
          <w:jc w:val="center"/>
        </w:trPr>
        <w:tc>
          <w:tcPr>
            <w:tcW w:w="10080" w:type="dxa"/>
            <w:gridSpan w:val="10"/>
            <w:shd w:val="clear" w:color="auto" w:fill="auto"/>
            <w:vAlign w:val="center"/>
          </w:tcPr>
          <w:p w:rsidR="005E17AE" w:rsidRPr="004B1937" w:rsidRDefault="005E17AE" w:rsidP="005E17AE">
            <w:pPr>
              <w:spacing w:after="0"/>
              <w:ind w:left="180"/>
              <w:rPr>
                <w:rFonts w:ascii="Calibri" w:hAnsi="Calibri"/>
              </w:rPr>
            </w:pPr>
          </w:p>
        </w:tc>
      </w:tr>
      <w:tr w:rsidR="002F073B" w:rsidRPr="004B1937" w:rsidTr="00872C1C">
        <w:trPr>
          <w:trHeight w:val="432"/>
          <w:jc w:val="center"/>
        </w:trPr>
        <w:tc>
          <w:tcPr>
            <w:tcW w:w="1565" w:type="dxa"/>
            <w:tcBorders>
              <w:right w:val="single" w:sz="6" w:space="0" w:color="auto"/>
            </w:tcBorders>
            <w:shd w:val="clear" w:color="auto" w:fill="auto"/>
            <w:vAlign w:val="center"/>
          </w:tcPr>
          <w:p w:rsidR="002F073B" w:rsidRPr="004B1937" w:rsidRDefault="002F073B" w:rsidP="005E17AE">
            <w:pPr>
              <w:spacing w:after="0"/>
              <w:rPr>
                <w:rFonts w:ascii="Calibri" w:hAnsi="Calibri"/>
              </w:rPr>
            </w:pPr>
            <w:r w:rsidRPr="004B1937">
              <w:rPr>
                <w:rFonts w:ascii="Calibri" w:hAnsi="Calibri"/>
              </w:rPr>
              <w:t>City:</w:t>
            </w:r>
          </w:p>
        </w:tc>
        <w:tc>
          <w:tcPr>
            <w:tcW w:w="389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F073B" w:rsidRPr="004B1937" w:rsidRDefault="002F073B" w:rsidP="005E17AE">
            <w:pPr>
              <w:spacing w:after="0"/>
              <w:ind w:left="180"/>
              <w:rPr>
                <w:rFonts w:ascii="Calibri" w:hAnsi="Calibri"/>
              </w:rPr>
            </w:pPr>
          </w:p>
        </w:tc>
        <w:tc>
          <w:tcPr>
            <w:tcW w:w="851" w:type="dxa"/>
            <w:tcBorders>
              <w:left w:val="single" w:sz="6" w:space="0" w:color="auto"/>
              <w:right w:val="single" w:sz="6" w:space="0" w:color="auto"/>
            </w:tcBorders>
            <w:shd w:val="clear" w:color="auto" w:fill="auto"/>
            <w:tcMar>
              <w:left w:w="216" w:type="dxa"/>
            </w:tcMar>
            <w:vAlign w:val="center"/>
          </w:tcPr>
          <w:p w:rsidR="002F073B" w:rsidRPr="004B1937" w:rsidRDefault="002F073B" w:rsidP="005E17AE">
            <w:pPr>
              <w:spacing w:after="0"/>
              <w:rPr>
                <w:rFonts w:ascii="Calibri" w:hAnsi="Calibri"/>
              </w:rPr>
            </w:pPr>
            <w:r w:rsidRPr="004B1937">
              <w:rPr>
                <w:rFonts w:ascii="Calibri" w:hAnsi="Calibri"/>
              </w:rPr>
              <w:t>State:</w:t>
            </w:r>
          </w:p>
        </w:tc>
        <w:tc>
          <w:tcPr>
            <w:tcW w:w="856"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2F073B" w:rsidRPr="004B1937" w:rsidRDefault="002F073B" w:rsidP="005E17AE">
            <w:pPr>
              <w:spacing w:after="0"/>
              <w:ind w:left="180"/>
              <w:rPr>
                <w:rFonts w:ascii="Calibri" w:hAnsi="Calibri"/>
              </w:rPr>
            </w:pPr>
          </w:p>
        </w:tc>
        <w:tc>
          <w:tcPr>
            <w:tcW w:w="1194" w:type="dxa"/>
            <w:tcBorders>
              <w:left w:val="single" w:sz="6" w:space="0" w:color="auto"/>
              <w:right w:val="single" w:sz="6" w:space="0" w:color="auto"/>
            </w:tcBorders>
            <w:shd w:val="clear" w:color="auto" w:fill="auto"/>
            <w:tcMar>
              <w:left w:w="216" w:type="dxa"/>
            </w:tcMar>
            <w:vAlign w:val="center"/>
          </w:tcPr>
          <w:p w:rsidR="002F073B" w:rsidRPr="004B1937" w:rsidRDefault="002F073B" w:rsidP="005E17AE">
            <w:pPr>
              <w:spacing w:after="0"/>
              <w:rPr>
                <w:rFonts w:ascii="Calibri" w:hAnsi="Calibri"/>
              </w:rPr>
            </w:pPr>
            <w:r w:rsidRPr="004B1937">
              <w:rPr>
                <w:rFonts w:ascii="Calibri" w:hAnsi="Calibri"/>
              </w:rPr>
              <w:t>Zip Code:</w:t>
            </w:r>
          </w:p>
        </w:tc>
        <w:tc>
          <w:tcPr>
            <w:tcW w:w="1722" w:type="dxa"/>
            <w:tcBorders>
              <w:top w:val="single" w:sz="6" w:space="0" w:color="auto"/>
              <w:left w:val="single" w:sz="6" w:space="0" w:color="auto"/>
              <w:bottom w:val="single" w:sz="6" w:space="0" w:color="auto"/>
              <w:right w:val="single" w:sz="6" w:space="0" w:color="auto"/>
            </w:tcBorders>
            <w:shd w:val="clear" w:color="auto" w:fill="auto"/>
            <w:vAlign w:val="center"/>
          </w:tcPr>
          <w:p w:rsidR="002F073B" w:rsidRPr="004B1937" w:rsidRDefault="002F073B" w:rsidP="005E17AE">
            <w:pPr>
              <w:spacing w:after="0"/>
              <w:ind w:left="180"/>
              <w:rPr>
                <w:rFonts w:ascii="Calibri" w:hAnsi="Calibri"/>
              </w:rPr>
            </w:pPr>
          </w:p>
        </w:tc>
      </w:tr>
      <w:tr w:rsidR="005E17AE" w:rsidRPr="004B1937" w:rsidTr="00A15EAE">
        <w:trPr>
          <w:trHeight w:hRule="exact" w:val="144"/>
          <w:jc w:val="center"/>
        </w:trPr>
        <w:tc>
          <w:tcPr>
            <w:tcW w:w="10080" w:type="dxa"/>
            <w:gridSpan w:val="10"/>
            <w:shd w:val="clear" w:color="auto" w:fill="auto"/>
            <w:vAlign w:val="center"/>
          </w:tcPr>
          <w:p w:rsidR="005E17AE" w:rsidRPr="004B1937" w:rsidRDefault="005E17AE" w:rsidP="005E17AE">
            <w:pPr>
              <w:spacing w:after="0"/>
              <w:rPr>
                <w:rFonts w:ascii="Calibri" w:hAnsi="Calibri"/>
              </w:rPr>
            </w:pPr>
          </w:p>
        </w:tc>
      </w:tr>
      <w:tr w:rsidR="00385BE6" w:rsidRPr="004B1937" w:rsidTr="00385BE6">
        <w:trPr>
          <w:trHeight w:val="432"/>
          <w:jc w:val="center"/>
        </w:trPr>
        <w:tc>
          <w:tcPr>
            <w:tcW w:w="1565" w:type="dxa"/>
            <w:tcBorders>
              <w:right w:val="single" w:sz="6" w:space="0" w:color="auto"/>
            </w:tcBorders>
            <w:shd w:val="clear" w:color="auto" w:fill="auto"/>
            <w:vAlign w:val="center"/>
          </w:tcPr>
          <w:p w:rsidR="00385BE6" w:rsidRPr="004B1937" w:rsidRDefault="00385BE6" w:rsidP="005E17AE">
            <w:pPr>
              <w:spacing w:after="0"/>
              <w:rPr>
                <w:rFonts w:ascii="Calibri" w:hAnsi="Calibri"/>
              </w:rPr>
            </w:pPr>
            <w:r w:rsidRPr="004B1937">
              <w:rPr>
                <w:rFonts w:ascii="Calibri" w:hAnsi="Calibri"/>
              </w:rPr>
              <w:t>Mobile Phone:</w:t>
            </w:r>
          </w:p>
        </w:tc>
        <w:tc>
          <w:tcPr>
            <w:tcW w:w="1945" w:type="dxa"/>
            <w:tcBorders>
              <w:top w:val="single" w:sz="6" w:space="0" w:color="auto"/>
              <w:left w:val="single" w:sz="6" w:space="0" w:color="auto"/>
              <w:bottom w:val="single" w:sz="6" w:space="0" w:color="auto"/>
              <w:right w:val="single" w:sz="6" w:space="0" w:color="auto"/>
            </w:tcBorders>
            <w:shd w:val="clear" w:color="auto" w:fill="auto"/>
            <w:vAlign w:val="center"/>
          </w:tcPr>
          <w:p w:rsidR="00385BE6" w:rsidRPr="004B1937" w:rsidRDefault="00385BE6" w:rsidP="005E17AE">
            <w:pPr>
              <w:spacing w:after="0"/>
              <w:ind w:left="180"/>
              <w:rPr>
                <w:rFonts w:ascii="Calibri" w:hAnsi="Calibri"/>
              </w:rPr>
            </w:pPr>
          </w:p>
        </w:tc>
        <w:tc>
          <w:tcPr>
            <w:tcW w:w="1402" w:type="dxa"/>
            <w:tcBorders>
              <w:left w:val="single" w:sz="6" w:space="0" w:color="auto"/>
              <w:right w:val="single" w:sz="4" w:space="0" w:color="auto"/>
            </w:tcBorders>
            <w:shd w:val="clear" w:color="auto" w:fill="auto"/>
            <w:vAlign w:val="center"/>
          </w:tcPr>
          <w:p w:rsidR="00385BE6" w:rsidRPr="004B1937" w:rsidRDefault="00385BE6" w:rsidP="005E17AE">
            <w:pPr>
              <w:spacing w:after="0"/>
              <w:ind w:left="90"/>
              <w:rPr>
                <w:rFonts w:ascii="Calibri" w:hAnsi="Calibri"/>
              </w:rPr>
            </w:pPr>
            <w:r w:rsidRPr="004B1937">
              <w:rPr>
                <w:rFonts w:ascii="Calibri" w:hAnsi="Calibri"/>
              </w:rPr>
              <w:t>Home Phone:</w:t>
            </w:r>
          </w:p>
        </w:tc>
        <w:tc>
          <w:tcPr>
            <w:tcW w:w="201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85BE6" w:rsidRPr="004B1937" w:rsidRDefault="00385BE6" w:rsidP="005E17AE">
            <w:pPr>
              <w:spacing w:after="0"/>
              <w:ind w:left="180"/>
              <w:rPr>
                <w:rFonts w:ascii="Calibri" w:hAnsi="Calibri"/>
              </w:rPr>
            </w:pPr>
          </w:p>
        </w:tc>
        <w:tc>
          <w:tcPr>
            <w:tcW w:w="1428" w:type="dxa"/>
            <w:gridSpan w:val="2"/>
            <w:tcBorders>
              <w:left w:val="single" w:sz="4" w:space="0" w:color="auto"/>
              <w:right w:val="single" w:sz="4" w:space="0" w:color="auto"/>
            </w:tcBorders>
            <w:shd w:val="clear" w:color="auto" w:fill="auto"/>
            <w:vAlign w:val="center"/>
          </w:tcPr>
          <w:p w:rsidR="00385BE6" w:rsidRPr="004B1937" w:rsidRDefault="00385BE6" w:rsidP="005E17AE">
            <w:pPr>
              <w:spacing w:after="0"/>
              <w:ind w:left="16"/>
              <w:rPr>
                <w:rFonts w:ascii="Calibri" w:hAnsi="Calibri"/>
              </w:rPr>
            </w:pPr>
            <w:r w:rsidRPr="004B1937">
              <w:rPr>
                <w:rFonts w:ascii="Calibri" w:hAnsi="Calibri"/>
              </w:rPr>
              <w:t>Work Phone:</w:t>
            </w:r>
          </w:p>
        </w:tc>
        <w:tc>
          <w:tcPr>
            <w:tcW w:w="1722" w:type="dxa"/>
            <w:tcBorders>
              <w:top w:val="single" w:sz="6" w:space="0" w:color="auto"/>
              <w:left w:val="single" w:sz="4" w:space="0" w:color="auto"/>
              <w:bottom w:val="single" w:sz="6" w:space="0" w:color="auto"/>
              <w:right w:val="single" w:sz="6" w:space="0" w:color="auto"/>
            </w:tcBorders>
            <w:shd w:val="clear" w:color="auto" w:fill="auto"/>
            <w:vAlign w:val="center"/>
          </w:tcPr>
          <w:p w:rsidR="00385BE6" w:rsidRPr="004B1937" w:rsidRDefault="00385BE6" w:rsidP="005E17AE">
            <w:pPr>
              <w:spacing w:after="0"/>
              <w:ind w:left="180"/>
              <w:rPr>
                <w:rFonts w:ascii="Calibri" w:hAnsi="Calibri"/>
              </w:rPr>
            </w:pPr>
          </w:p>
        </w:tc>
      </w:tr>
      <w:tr w:rsidR="005E17AE" w:rsidRPr="004B1937" w:rsidTr="00FF269F">
        <w:trPr>
          <w:trHeight w:hRule="exact" w:val="144"/>
          <w:jc w:val="center"/>
        </w:trPr>
        <w:tc>
          <w:tcPr>
            <w:tcW w:w="10080" w:type="dxa"/>
            <w:gridSpan w:val="10"/>
            <w:shd w:val="clear" w:color="auto" w:fill="auto"/>
            <w:vAlign w:val="center"/>
          </w:tcPr>
          <w:p w:rsidR="005E17AE" w:rsidRPr="004B1937" w:rsidRDefault="005E17AE" w:rsidP="005E17AE">
            <w:pPr>
              <w:spacing w:after="0"/>
              <w:rPr>
                <w:rFonts w:ascii="Calibri" w:hAnsi="Calibri"/>
              </w:rPr>
            </w:pPr>
          </w:p>
        </w:tc>
      </w:tr>
      <w:tr w:rsidR="002F073B" w:rsidRPr="004B1937" w:rsidTr="00385BE6">
        <w:trPr>
          <w:trHeight w:val="432"/>
          <w:jc w:val="center"/>
        </w:trPr>
        <w:tc>
          <w:tcPr>
            <w:tcW w:w="1565" w:type="dxa"/>
            <w:tcBorders>
              <w:right w:val="single" w:sz="4" w:space="0" w:color="auto"/>
            </w:tcBorders>
            <w:shd w:val="clear" w:color="auto" w:fill="auto"/>
            <w:vAlign w:val="center"/>
          </w:tcPr>
          <w:p w:rsidR="002F073B" w:rsidRPr="004B1937" w:rsidRDefault="002F073B" w:rsidP="005E17AE">
            <w:pPr>
              <w:spacing w:after="0"/>
              <w:rPr>
                <w:rFonts w:ascii="Calibri" w:hAnsi="Calibri"/>
              </w:rPr>
            </w:pPr>
            <w:r w:rsidRPr="004B1937">
              <w:rPr>
                <w:rFonts w:ascii="Calibri" w:hAnsi="Calibri"/>
              </w:rPr>
              <w:t>Email:</w:t>
            </w:r>
          </w:p>
        </w:tc>
        <w:tc>
          <w:tcPr>
            <w:tcW w:w="52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F073B" w:rsidRPr="004B1937" w:rsidRDefault="002F073B" w:rsidP="005E17AE">
            <w:pPr>
              <w:spacing w:after="0"/>
              <w:ind w:left="180"/>
              <w:rPr>
                <w:rFonts w:ascii="Calibri" w:hAnsi="Calibri"/>
              </w:rPr>
            </w:pPr>
          </w:p>
        </w:tc>
        <w:tc>
          <w:tcPr>
            <w:tcW w:w="1570" w:type="dxa"/>
            <w:gridSpan w:val="3"/>
            <w:tcBorders>
              <w:left w:val="single" w:sz="4" w:space="0" w:color="auto"/>
              <w:right w:val="single" w:sz="4" w:space="0" w:color="auto"/>
            </w:tcBorders>
            <w:shd w:val="clear" w:color="auto" w:fill="auto"/>
            <w:vAlign w:val="center"/>
          </w:tcPr>
          <w:p w:rsidR="002F073B" w:rsidRPr="004B1937" w:rsidRDefault="002F073B" w:rsidP="005E17AE">
            <w:pPr>
              <w:spacing w:after="0"/>
              <w:ind w:left="232"/>
              <w:rPr>
                <w:rFonts w:ascii="Calibri" w:hAnsi="Calibri"/>
              </w:rPr>
            </w:pPr>
            <w:r w:rsidRPr="004B1937">
              <w:rPr>
                <w:rFonts w:ascii="Calibri" w:hAnsi="Calibri"/>
              </w:rPr>
              <w:t>Other Phone:</w:t>
            </w:r>
          </w:p>
        </w:tc>
        <w:tc>
          <w:tcPr>
            <w:tcW w:w="1722" w:type="dxa"/>
            <w:tcBorders>
              <w:top w:val="single" w:sz="4" w:space="0" w:color="auto"/>
              <w:left w:val="single" w:sz="4" w:space="0" w:color="auto"/>
              <w:bottom w:val="single" w:sz="4" w:space="0" w:color="auto"/>
              <w:right w:val="single" w:sz="4" w:space="0" w:color="auto"/>
            </w:tcBorders>
            <w:shd w:val="clear" w:color="auto" w:fill="auto"/>
            <w:vAlign w:val="center"/>
          </w:tcPr>
          <w:p w:rsidR="002F073B" w:rsidRPr="004B1937" w:rsidRDefault="002F073B" w:rsidP="005E17AE">
            <w:pPr>
              <w:spacing w:after="0"/>
              <w:ind w:left="180"/>
              <w:rPr>
                <w:rFonts w:ascii="Calibri" w:hAnsi="Calibri"/>
              </w:rPr>
            </w:pPr>
          </w:p>
        </w:tc>
      </w:tr>
    </w:tbl>
    <w:p w:rsidR="002F073B" w:rsidRPr="004B1937" w:rsidRDefault="002F073B" w:rsidP="00F1703E">
      <w:pPr>
        <w:spacing w:before="240" w:after="120" w:line="240" w:lineRule="auto"/>
        <w:rPr>
          <w:rFonts w:ascii="Calibri" w:hAnsi="Calibri" w:cs="Arial"/>
        </w:rPr>
      </w:pPr>
      <w:r w:rsidRPr="004B1937">
        <w:rPr>
          <w:rFonts w:ascii="Calibri" w:hAnsi="Calibri" w:cs="Arial"/>
          <w:color w:val="000000"/>
        </w:rPr>
        <w:t xml:space="preserve">WHEREAS Foster wishes to foster one or multiple dogs for Beagle Maryland, this agreement holds binding for any and all future dogs fostered for Beagle Maryland, even if there is a hiatus between fostering. For good and </w:t>
      </w:r>
      <w:proofErr w:type="gramStart"/>
      <w:r w:rsidRPr="004B1937">
        <w:rPr>
          <w:rFonts w:ascii="Calibri" w:hAnsi="Calibri" w:cs="Arial"/>
          <w:color w:val="000000"/>
        </w:rPr>
        <w:t>valuable</w:t>
      </w:r>
      <w:proofErr w:type="gramEnd"/>
      <w:r w:rsidRPr="004B1937">
        <w:rPr>
          <w:rFonts w:ascii="Calibri" w:hAnsi="Calibri" w:cs="Arial"/>
          <w:color w:val="000000"/>
        </w:rPr>
        <w:t xml:space="preserve"> consideration, the parties to the agreement agree as follows:</w:t>
      </w:r>
    </w:p>
    <w:p w:rsidR="002F073B" w:rsidRPr="004B1937" w:rsidRDefault="002F073B" w:rsidP="00F1703E">
      <w:pPr>
        <w:numPr>
          <w:ilvl w:val="0"/>
          <w:numId w:val="1"/>
        </w:numPr>
        <w:tabs>
          <w:tab w:val="clear" w:pos="720"/>
          <w:tab w:val="num" w:pos="360"/>
        </w:tabs>
        <w:spacing w:after="120" w:line="240" w:lineRule="auto"/>
        <w:ind w:left="360"/>
        <w:rPr>
          <w:rFonts w:ascii="Calibri" w:hAnsi="Calibri" w:cs="Arial"/>
          <w:color w:val="000000"/>
        </w:rPr>
      </w:pPr>
      <w:r w:rsidRPr="004B1937">
        <w:rPr>
          <w:rFonts w:ascii="Calibri" w:hAnsi="Calibri" w:cs="Arial"/>
          <w:color w:val="000000"/>
        </w:rPr>
        <w:t xml:space="preserve">Foster shall provide compassionate and loving care for whatever dog is taken into the home for as long as necessary until the dog has been successfully adopted into a permanent home. This care includes, but is not limited to, adequate food, water, shelter, and medication when required. </w:t>
      </w:r>
    </w:p>
    <w:p w:rsidR="002F073B" w:rsidRPr="004B1937" w:rsidRDefault="002F073B" w:rsidP="00F1703E">
      <w:pPr>
        <w:numPr>
          <w:ilvl w:val="0"/>
          <w:numId w:val="1"/>
        </w:numPr>
        <w:tabs>
          <w:tab w:val="clear" w:pos="720"/>
          <w:tab w:val="num" w:pos="360"/>
        </w:tabs>
        <w:spacing w:after="120" w:line="240" w:lineRule="auto"/>
        <w:ind w:left="360"/>
        <w:rPr>
          <w:rFonts w:ascii="Calibri" w:hAnsi="Calibri" w:cs="Arial"/>
          <w:color w:val="000000"/>
        </w:rPr>
      </w:pPr>
      <w:r w:rsidRPr="004B1937">
        <w:rPr>
          <w:rFonts w:ascii="Calibri" w:hAnsi="Calibri" w:cs="Arial"/>
          <w:color w:val="000000"/>
        </w:rPr>
        <w:t xml:space="preserve">Foster shall carefully review the </w:t>
      </w:r>
      <w:r w:rsidRPr="004B1937">
        <w:rPr>
          <w:rFonts w:ascii="Calibri" w:hAnsi="Calibri" w:cs="Arial"/>
          <w:i/>
          <w:color w:val="000000"/>
        </w:rPr>
        <w:t>Foster Guidelines</w:t>
      </w:r>
      <w:r w:rsidRPr="004B1937">
        <w:rPr>
          <w:rFonts w:ascii="Calibri" w:hAnsi="Calibri" w:cs="Arial"/>
          <w:color w:val="000000"/>
        </w:rPr>
        <w:t xml:space="preserve"> and </w:t>
      </w:r>
      <w:r w:rsidRPr="004B1937">
        <w:rPr>
          <w:rFonts w:ascii="Calibri" w:hAnsi="Calibri" w:cs="Arial"/>
          <w:i/>
          <w:color w:val="000000"/>
        </w:rPr>
        <w:t>Standards for Adoption</w:t>
      </w:r>
      <w:r w:rsidRPr="004B1937">
        <w:rPr>
          <w:rFonts w:ascii="Calibri" w:hAnsi="Calibri" w:cs="Arial"/>
          <w:color w:val="000000"/>
        </w:rPr>
        <w:t xml:space="preserve"> and maintain the dog in a manner consistent with those standards. Foster shall ask clarifying questions before taking any dog into his/her care. Foster shall promptly address any matters of concern to Mara Melton.</w:t>
      </w:r>
    </w:p>
    <w:p w:rsidR="002F073B" w:rsidRPr="004B1937" w:rsidRDefault="002F073B" w:rsidP="00F1703E">
      <w:pPr>
        <w:numPr>
          <w:ilvl w:val="0"/>
          <w:numId w:val="1"/>
        </w:numPr>
        <w:tabs>
          <w:tab w:val="clear" w:pos="720"/>
          <w:tab w:val="num" w:pos="360"/>
        </w:tabs>
        <w:spacing w:after="120" w:line="240" w:lineRule="auto"/>
        <w:ind w:left="360"/>
        <w:rPr>
          <w:rFonts w:ascii="Calibri" w:hAnsi="Calibri" w:cs="Arial"/>
          <w:color w:val="000000"/>
        </w:rPr>
      </w:pPr>
      <w:r w:rsidRPr="004B1937">
        <w:rPr>
          <w:rFonts w:ascii="Calibri" w:hAnsi="Calibri" w:cs="Arial"/>
          <w:color w:val="000000"/>
        </w:rPr>
        <w:t>Foster shall be patient and tolerant during the transition period (can last from a few days to a few months). Foster is prepared to work with the dog on basic training, such as housebreaking. Foster shall keep the dog primarily inside the home; the dog shall not be left outside without proper adult supervision.</w:t>
      </w:r>
    </w:p>
    <w:p w:rsidR="002F073B" w:rsidRPr="004B1937" w:rsidRDefault="002F073B" w:rsidP="00F1703E">
      <w:pPr>
        <w:numPr>
          <w:ilvl w:val="0"/>
          <w:numId w:val="1"/>
        </w:numPr>
        <w:tabs>
          <w:tab w:val="clear" w:pos="720"/>
          <w:tab w:val="num" w:pos="360"/>
        </w:tabs>
        <w:spacing w:after="120" w:line="240" w:lineRule="auto"/>
        <w:ind w:left="360"/>
        <w:rPr>
          <w:rFonts w:ascii="Calibri" w:hAnsi="Calibri" w:cs="Arial"/>
          <w:color w:val="000000"/>
        </w:rPr>
      </w:pPr>
      <w:r w:rsidRPr="004B1937">
        <w:rPr>
          <w:rFonts w:ascii="Calibri" w:hAnsi="Calibri" w:cs="Arial"/>
          <w:color w:val="000000"/>
        </w:rPr>
        <w:t xml:space="preserve">Foster shall notify Beagle Maryland if medical treatment becomes necessary and see that the dog receives treatment as soon as he/she needs it. </w:t>
      </w:r>
      <w:r w:rsidRPr="00A96D43">
        <w:rPr>
          <w:rFonts w:ascii="Calibri" w:hAnsi="Calibri" w:cs="Arial"/>
          <w:color w:val="000000"/>
        </w:rPr>
        <w:t>Foster shall not authorize veterinary treatments, procedures, or medications without the direct preapproval and authorization of Mara Melton</w:t>
      </w:r>
      <w:r>
        <w:rPr>
          <w:rFonts w:ascii="Calibri" w:hAnsi="Calibri" w:cs="Arial"/>
          <w:color w:val="000000"/>
        </w:rPr>
        <w:t xml:space="preserve">. </w:t>
      </w:r>
      <w:r w:rsidRPr="00A96D43">
        <w:rPr>
          <w:rFonts w:ascii="Calibri" w:hAnsi="Calibri" w:cs="Arial"/>
          <w:color w:val="000000"/>
        </w:rPr>
        <w:t>Foster shall not hesitate to provide necessary care in an emergency.</w:t>
      </w:r>
    </w:p>
    <w:p w:rsidR="002F073B" w:rsidRPr="00EE43E1" w:rsidRDefault="002F073B" w:rsidP="00F1703E">
      <w:pPr>
        <w:numPr>
          <w:ilvl w:val="0"/>
          <w:numId w:val="1"/>
        </w:numPr>
        <w:tabs>
          <w:tab w:val="clear" w:pos="720"/>
          <w:tab w:val="num" w:pos="360"/>
        </w:tabs>
        <w:spacing w:after="120" w:line="240" w:lineRule="auto"/>
        <w:ind w:left="360"/>
        <w:rPr>
          <w:rFonts w:ascii="Calibri" w:hAnsi="Calibri" w:cs="Arial"/>
          <w:color w:val="000000"/>
        </w:rPr>
      </w:pPr>
      <w:r w:rsidRPr="004B1937">
        <w:rPr>
          <w:rFonts w:ascii="Calibri" w:hAnsi="Calibri" w:cs="Arial"/>
          <w:color w:val="000000"/>
        </w:rPr>
        <w:t>Foster shall advise Beagle Maryland of any medical expenses over and above the standard care Beagle Maryland provides (i.e., routine vaccinations, spaying or neutering, heartworm test, worming, and microchipping at BRSM-approved veterinary practices</w:t>
      </w:r>
      <w:r w:rsidR="00020848">
        <w:rPr>
          <w:rFonts w:ascii="Calibri" w:hAnsi="Calibri" w:cs="Arial"/>
          <w:color w:val="000000"/>
        </w:rPr>
        <w:t>).</w:t>
      </w:r>
      <w:r w:rsidRPr="00EE43E1">
        <w:rPr>
          <w:rFonts w:ascii="Calibri" w:hAnsi="Calibri" w:cs="Arial"/>
          <w:color w:val="000000"/>
        </w:rPr>
        <w:t xml:space="preserve">Foster shall make certain to administer monthly heartworm preventative to the dog. If Foster cannot donate the medication, Beagle Maryland shall provide it. </w:t>
      </w:r>
    </w:p>
    <w:p w:rsidR="002F073B" w:rsidRPr="004B1937" w:rsidRDefault="002F073B" w:rsidP="00F1703E">
      <w:pPr>
        <w:numPr>
          <w:ilvl w:val="0"/>
          <w:numId w:val="1"/>
        </w:numPr>
        <w:tabs>
          <w:tab w:val="clear" w:pos="720"/>
          <w:tab w:val="num" w:pos="360"/>
        </w:tabs>
        <w:spacing w:after="120" w:line="240" w:lineRule="auto"/>
        <w:ind w:left="360"/>
        <w:rPr>
          <w:rFonts w:ascii="Calibri" w:hAnsi="Calibri" w:cs="Arial"/>
          <w:color w:val="000000"/>
        </w:rPr>
      </w:pPr>
      <w:r w:rsidRPr="004B1937">
        <w:rPr>
          <w:rFonts w:ascii="Calibri" w:hAnsi="Calibri" w:cs="Arial"/>
          <w:color w:val="000000"/>
        </w:rPr>
        <w:t xml:space="preserve">Foster shall make certain that the dog is wearing a collar that securely fits and that a proper identification tag is securely fastened to the collar with a readable name and phone number on the tag. </w:t>
      </w:r>
    </w:p>
    <w:p w:rsidR="002F073B" w:rsidRPr="004B1937" w:rsidRDefault="002F073B" w:rsidP="00F1703E">
      <w:pPr>
        <w:numPr>
          <w:ilvl w:val="0"/>
          <w:numId w:val="1"/>
        </w:numPr>
        <w:tabs>
          <w:tab w:val="clear" w:pos="720"/>
          <w:tab w:val="num" w:pos="360"/>
        </w:tabs>
        <w:spacing w:after="120" w:line="240" w:lineRule="auto"/>
        <w:ind w:left="360"/>
        <w:rPr>
          <w:rFonts w:ascii="Calibri" w:hAnsi="Calibri" w:cs="Arial"/>
          <w:color w:val="000000"/>
        </w:rPr>
      </w:pPr>
      <w:r w:rsidRPr="004B1937">
        <w:rPr>
          <w:rFonts w:ascii="Calibri" w:hAnsi="Calibri" w:cs="Arial"/>
          <w:color w:val="000000"/>
        </w:rPr>
        <w:t>Foster shall immediately notify Beagle Maryland of any problems or difficulties resulting from taking care of the dog.</w:t>
      </w:r>
    </w:p>
    <w:p w:rsidR="00385BE6" w:rsidRDefault="00385BE6" w:rsidP="00385BE6">
      <w:pPr>
        <w:spacing w:after="120" w:line="240" w:lineRule="auto"/>
        <w:rPr>
          <w:rFonts w:ascii="Calibri" w:hAnsi="Calibri" w:cs="Arial"/>
          <w:color w:val="000000"/>
        </w:rPr>
      </w:pPr>
    </w:p>
    <w:p w:rsidR="002F073B" w:rsidRPr="004B1937" w:rsidRDefault="002F073B" w:rsidP="00F1703E">
      <w:pPr>
        <w:numPr>
          <w:ilvl w:val="0"/>
          <w:numId w:val="1"/>
        </w:numPr>
        <w:tabs>
          <w:tab w:val="clear" w:pos="720"/>
          <w:tab w:val="num" w:pos="360"/>
        </w:tabs>
        <w:spacing w:after="120" w:line="240" w:lineRule="auto"/>
        <w:ind w:left="360"/>
        <w:rPr>
          <w:rFonts w:ascii="Calibri" w:hAnsi="Calibri" w:cs="Arial"/>
          <w:color w:val="000000"/>
        </w:rPr>
      </w:pPr>
      <w:r w:rsidRPr="004B1937">
        <w:rPr>
          <w:rFonts w:ascii="Calibri" w:hAnsi="Calibri" w:cs="Arial"/>
          <w:color w:val="000000"/>
        </w:rPr>
        <w:t>Foster agrees to keep the dog leashed outside whenever he/she is not in a securely fenced area. Foster shall not tie, chain or pen the dog in the yard for long periods of time and shall never do so unless a competent adult is outside with the dog, and he/she has more than adequate moving space.</w:t>
      </w:r>
    </w:p>
    <w:p w:rsidR="002F073B" w:rsidRPr="004B1937" w:rsidRDefault="002F073B" w:rsidP="00F1703E">
      <w:pPr>
        <w:numPr>
          <w:ilvl w:val="0"/>
          <w:numId w:val="1"/>
        </w:numPr>
        <w:tabs>
          <w:tab w:val="clear" w:pos="720"/>
          <w:tab w:val="num" w:pos="360"/>
        </w:tabs>
        <w:spacing w:after="120" w:line="240" w:lineRule="auto"/>
        <w:ind w:left="360"/>
        <w:rPr>
          <w:rFonts w:ascii="Calibri" w:hAnsi="Calibri" w:cs="Arial"/>
          <w:color w:val="000000"/>
        </w:rPr>
      </w:pPr>
      <w:r w:rsidRPr="004B1937">
        <w:rPr>
          <w:rFonts w:ascii="Calibri" w:hAnsi="Calibri" w:cs="Arial"/>
          <w:color w:val="000000"/>
        </w:rPr>
        <w:t>Foster shall not use prong collars or employ harsh training methods. Foster shall never strike or choke the dog in an attempt to discipline.</w:t>
      </w:r>
    </w:p>
    <w:p w:rsidR="002F073B" w:rsidRPr="004B1937" w:rsidRDefault="002F073B" w:rsidP="00F1703E">
      <w:pPr>
        <w:numPr>
          <w:ilvl w:val="0"/>
          <w:numId w:val="1"/>
        </w:numPr>
        <w:tabs>
          <w:tab w:val="clear" w:pos="720"/>
          <w:tab w:val="num" w:pos="360"/>
        </w:tabs>
        <w:spacing w:after="120" w:line="240" w:lineRule="auto"/>
        <w:ind w:left="360"/>
        <w:rPr>
          <w:rFonts w:ascii="Calibri" w:hAnsi="Calibri" w:cs="Arial"/>
          <w:color w:val="000000"/>
        </w:rPr>
      </w:pPr>
      <w:r w:rsidRPr="004B1937">
        <w:rPr>
          <w:rFonts w:ascii="Calibri" w:hAnsi="Calibri" w:cs="Arial"/>
          <w:color w:val="000000"/>
        </w:rPr>
        <w:t>Foster shall never leave the dog outside in a yard or elsewhere without adequate adult supervision. Foster shall not allow strange people or animals -- people or animals unknown to the dog -- to approach the dog without being in full control of the dog and the situation.</w:t>
      </w:r>
    </w:p>
    <w:p w:rsidR="002F073B" w:rsidRPr="004B1937" w:rsidRDefault="002F073B" w:rsidP="00F1703E">
      <w:pPr>
        <w:numPr>
          <w:ilvl w:val="0"/>
          <w:numId w:val="1"/>
        </w:numPr>
        <w:tabs>
          <w:tab w:val="clear" w:pos="720"/>
          <w:tab w:val="num" w:pos="360"/>
        </w:tabs>
        <w:spacing w:after="120" w:line="240" w:lineRule="auto"/>
        <w:ind w:left="360"/>
        <w:rPr>
          <w:rFonts w:ascii="Calibri" w:hAnsi="Calibri" w:cs="Arial"/>
          <w:color w:val="000000"/>
        </w:rPr>
      </w:pPr>
      <w:r w:rsidRPr="004B1937">
        <w:rPr>
          <w:rFonts w:ascii="Calibri" w:hAnsi="Calibri" w:cs="Arial"/>
          <w:color w:val="000000"/>
        </w:rPr>
        <w:t>If Foster contributes any money toward the care of the dog for which Foster requires reimbursement, Foster shall submit any and all receipts directly to Mara Melton within 30 days of payment. If receipts are not provided within 30 of payment, the money spent shall be considered a donation to the Beagle Maryland, and no reimbursement shall be provided.</w:t>
      </w:r>
    </w:p>
    <w:p w:rsidR="002F073B" w:rsidRPr="004B1937" w:rsidRDefault="002F073B" w:rsidP="00F1703E">
      <w:pPr>
        <w:numPr>
          <w:ilvl w:val="0"/>
          <w:numId w:val="1"/>
        </w:numPr>
        <w:tabs>
          <w:tab w:val="clear" w:pos="720"/>
          <w:tab w:val="num" w:pos="360"/>
        </w:tabs>
        <w:spacing w:after="120" w:line="240" w:lineRule="auto"/>
        <w:ind w:left="360"/>
        <w:rPr>
          <w:rFonts w:ascii="Calibri" w:hAnsi="Calibri" w:cs="Arial"/>
          <w:color w:val="000000"/>
        </w:rPr>
      </w:pPr>
      <w:r w:rsidRPr="004B1937">
        <w:rPr>
          <w:rFonts w:ascii="Calibri" w:hAnsi="Calibri" w:cs="Arial"/>
          <w:color w:val="000000"/>
        </w:rPr>
        <w:t>Foster shall work cooperatively with Beagle Maryland to find the dog a permanent, loving home as quickly as possible. If Foster decides he/she would like to adopt the foster dog, Foster understands and accepts that the procedure for adoption shall be the same for him/her as it would be for any other applicant, and Foster shall be asked to sign the same contract and make the same donation to Beagle Maryland that any adopter would. Foster understands and accepts that Foster may not keep the dog without the approval and consent of Mara Melton.</w:t>
      </w:r>
    </w:p>
    <w:p w:rsidR="002F073B" w:rsidRPr="004B1937" w:rsidRDefault="002F073B" w:rsidP="00F1703E">
      <w:pPr>
        <w:numPr>
          <w:ilvl w:val="0"/>
          <w:numId w:val="1"/>
        </w:numPr>
        <w:tabs>
          <w:tab w:val="clear" w:pos="720"/>
          <w:tab w:val="num" w:pos="360"/>
        </w:tabs>
        <w:spacing w:after="120" w:line="240" w:lineRule="auto"/>
        <w:ind w:left="360"/>
        <w:rPr>
          <w:rFonts w:ascii="Calibri" w:hAnsi="Calibri" w:cs="Arial"/>
          <w:color w:val="000000"/>
        </w:rPr>
      </w:pPr>
      <w:r w:rsidRPr="004B1937">
        <w:rPr>
          <w:rFonts w:ascii="Calibri" w:hAnsi="Calibri" w:cs="Arial"/>
          <w:color w:val="000000"/>
        </w:rPr>
        <w:t>Foster understands and accepts that prospective adopters may wish to visit the dog before adopting him/her. Foster is shall allow potential adopters to meet the dog either at his/her home or at a mutually convenient place. Foster shall never turn over a dog to any third party without the prior approval of Mara Melton.</w:t>
      </w:r>
    </w:p>
    <w:p w:rsidR="002F073B" w:rsidRPr="004B1937" w:rsidRDefault="002F073B" w:rsidP="00F1703E">
      <w:pPr>
        <w:numPr>
          <w:ilvl w:val="0"/>
          <w:numId w:val="1"/>
        </w:numPr>
        <w:tabs>
          <w:tab w:val="clear" w:pos="720"/>
          <w:tab w:val="num" w:pos="360"/>
        </w:tabs>
        <w:spacing w:after="120" w:line="240" w:lineRule="auto"/>
        <w:ind w:left="360"/>
        <w:rPr>
          <w:rFonts w:ascii="Calibri" w:hAnsi="Calibri" w:cs="Arial"/>
          <w:color w:val="000000"/>
        </w:rPr>
      </w:pPr>
      <w:r w:rsidRPr="004B1937">
        <w:rPr>
          <w:rFonts w:ascii="Calibri" w:hAnsi="Calibri" w:cs="Arial"/>
          <w:color w:val="000000"/>
        </w:rPr>
        <w:t>Foster understands and accepts that the dog is and shall remain the sole property of Beagle Maryland. Foster further understands and acknowledges that Foster does not have any right or authority to keep or place the foster dog in other homes or with other individuals. Moving the dog or placing him/her in permanent homes can only be done with the full knowledge and approval of Mara Melton.</w:t>
      </w:r>
    </w:p>
    <w:p w:rsidR="002F073B" w:rsidRPr="004B1937" w:rsidRDefault="002F073B" w:rsidP="00F1703E">
      <w:pPr>
        <w:numPr>
          <w:ilvl w:val="0"/>
          <w:numId w:val="1"/>
        </w:numPr>
        <w:tabs>
          <w:tab w:val="clear" w:pos="720"/>
          <w:tab w:val="num" w:pos="360"/>
        </w:tabs>
        <w:spacing w:after="120" w:line="240" w:lineRule="auto"/>
        <w:ind w:left="360"/>
        <w:rPr>
          <w:rFonts w:ascii="Calibri" w:hAnsi="Calibri" w:cs="Arial"/>
          <w:color w:val="000000"/>
        </w:rPr>
      </w:pPr>
      <w:r w:rsidRPr="004B1937">
        <w:rPr>
          <w:rFonts w:ascii="Calibri" w:hAnsi="Calibri" w:cs="Arial"/>
          <w:color w:val="000000"/>
        </w:rPr>
        <w:t>Foster understands and accepts that Beagle Maryland makes no representations or warranties concerning the health, temperament, behavior and/or previous ownership of the dog. If an Owner Surrender History is available, Foster shall be provided with the same.</w:t>
      </w:r>
    </w:p>
    <w:p w:rsidR="002F073B" w:rsidRDefault="002F073B" w:rsidP="00F1703E">
      <w:pPr>
        <w:numPr>
          <w:ilvl w:val="0"/>
          <w:numId w:val="1"/>
        </w:numPr>
        <w:tabs>
          <w:tab w:val="clear" w:pos="720"/>
          <w:tab w:val="num" w:pos="360"/>
        </w:tabs>
        <w:spacing w:after="120" w:line="240" w:lineRule="auto"/>
        <w:ind w:left="360"/>
        <w:rPr>
          <w:rFonts w:ascii="Calibri" w:hAnsi="Calibri" w:cs="Arial"/>
          <w:color w:val="000000"/>
        </w:rPr>
      </w:pPr>
      <w:r w:rsidRPr="00DB4E9F">
        <w:rPr>
          <w:rFonts w:ascii="Calibri" w:hAnsi="Calibri" w:cs="Arial"/>
          <w:color w:val="000000"/>
        </w:rPr>
        <w:t>Foster agrees to indemnify and hold harmless Beagle Maryland from any direct or consequential damages arising out of this foster care agreement. This includes any and all manner of actions and causes of actions, suits, debts, dues, accounts, bonds, covenants, agreements, judgments, claims, and demands whatsoever arising out of or relating to the adoption, placement, and /or possession of the dog.</w:t>
      </w:r>
    </w:p>
    <w:p w:rsidR="00F1703E" w:rsidRDefault="00F1703E" w:rsidP="00F1703E">
      <w:pPr>
        <w:spacing w:after="60" w:line="240" w:lineRule="auto"/>
        <w:rPr>
          <w:rFonts w:ascii="Calibri" w:hAnsi="Calibri" w:cs="Arial"/>
          <w:color w:val="000000"/>
        </w:rPr>
      </w:pPr>
    </w:p>
    <w:p w:rsidR="00F1703E" w:rsidRPr="00DB4E9F" w:rsidRDefault="00F1703E" w:rsidP="00F1703E">
      <w:pPr>
        <w:spacing w:after="60" w:line="240" w:lineRule="auto"/>
        <w:rPr>
          <w:rFonts w:ascii="Calibri" w:hAnsi="Calibri" w:cs="Arial"/>
          <w:color w:val="000000"/>
        </w:rPr>
      </w:pPr>
    </w:p>
    <w:tbl>
      <w:tblPr>
        <w:tblW w:w="0" w:type="auto"/>
        <w:tblInd w:w="3805" w:type="dxa"/>
        <w:tblCellMar>
          <w:top w:w="115" w:type="dxa"/>
          <w:left w:w="115" w:type="dxa"/>
          <w:right w:w="115" w:type="dxa"/>
        </w:tblCellMar>
        <w:tblLook w:val="04A0" w:firstRow="1" w:lastRow="0" w:firstColumn="1" w:lastColumn="0" w:noHBand="0" w:noVBand="1"/>
      </w:tblPr>
      <w:tblGrid>
        <w:gridCol w:w="5915"/>
      </w:tblGrid>
      <w:tr w:rsidR="002F073B" w:rsidRPr="004B1937" w:rsidTr="00C433A6">
        <w:trPr>
          <w:trHeight w:val="20"/>
        </w:trPr>
        <w:tc>
          <w:tcPr>
            <w:tcW w:w="5915" w:type="dxa"/>
            <w:tcBorders>
              <w:bottom w:val="single" w:sz="4" w:space="0" w:color="auto"/>
            </w:tcBorders>
          </w:tcPr>
          <w:p w:rsidR="002F073B" w:rsidRPr="004B1937" w:rsidRDefault="002F073B" w:rsidP="00C433A6">
            <w:pPr>
              <w:rPr>
                <w:rFonts w:ascii="Calibri" w:hAnsi="Calibri" w:cs="Arial"/>
              </w:rPr>
            </w:pPr>
          </w:p>
        </w:tc>
      </w:tr>
      <w:tr w:rsidR="002F073B" w:rsidRPr="004B1937" w:rsidTr="00C433A6">
        <w:tc>
          <w:tcPr>
            <w:tcW w:w="5915" w:type="dxa"/>
            <w:tcBorders>
              <w:top w:val="single" w:sz="4" w:space="0" w:color="auto"/>
            </w:tcBorders>
          </w:tcPr>
          <w:p w:rsidR="002F073B" w:rsidRPr="004B1937" w:rsidRDefault="002F073B" w:rsidP="00C433A6">
            <w:pPr>
              <w:rPr>
                <w:rFonts w:ascii="Calibri" w:hAnsi="Calibri" w:cs="Arial"/>
              </w:rPr>
            </w:pPr>
            <w:r w:rsidRPr="004B1937">
              <w:rPr>
                <w:rFonts w:ascii="Calibri" w:hAnsi="Calibri" w:cs="Arial"/>
              </w:rPr>
              <w:t>Signature of Foster Care Giver</w:t>
            </w:r>
          </w:p>
        </w:tc>
      </w:tr>
      <w:tr w:rsidR="002F073B" w:rsidRPr="004B1937" w:rsidTr="00C433A6">
        <w:trPr>
          <w:trHeight w:val="576"/>
        </w:trPr>
        <w:tc>
          <w:tcPr>
            <w:tcW w:w="5915" w:type="dxa"/>
            <w:tcBorders>
              <w:bottom w:val="single" w:sz="4" w:space="0" w:color="auto"/>
            </w:tcBorders>
          </w:tcPr>
          <w:p w:rsidR="002F073B" w:rsidRDefault="002F073B" w:rsidP="00C433A6">
            <w:pPr>
              <w:rPr>
                <w:rFonts w:ascii="Calibri" w:hAnsi="Calibri" w:cs="Arial"/>
              </w:rPr>
            </w:pPr>
          </w:p>
          <w:p w:rsidR="00F1703E" w:rsidRPr="004B1937" w:rsidRDefault="00F1703E" w:rsidP="00C433A6">
            <w:pPr>
              <w:rPr>
                <w:rFonts w:ascii="Calibri" w:hAnsi="Calibri" w:cs="Arial"/>
              </w:rPr>
            </w:pPr>
          </w:p>
        </w:tc>
      </w:tr>
      <w:tr w:rsidR="002F073B" w:rsidRPr="004B1937" w:rsidTr="00C433A6">
        <w:tc>
          <w:tcPr>
            <w:tcW w:w="5915" w:type="dxa"/>
            <w:tcBorders>
              <w:top w:val="single" w:sz="4" w:space="0" w:color="auto"/>
            </w:tcBorders>
          </w:tcPr>
          <w:p w:rsidR="002F073B" w:rsidRPr="004B1937" w:rsidRDefault="002F073B" w:rsidP="00C433A6">
            <w:pPr>
              <w:rPr>
                <w:rFonts w:ascii="Calibri" w:hAnsi="Calibri" w:cs="Arial"/>
              </w:rPr>
            </w:pPr>
            <w:r w:rsidRPr="004B1937">
              <w:rPr>
                <w:rFonts w:ascii="Calibri" w:hAnsi="Calibri" w:cs="Arial"/>
              </w:rPr>
              <w:t>Signature of Beagle Rescue of Southern Maryland, Inc., Agent</w:t>
            </w:r>
          </w:p>
        </w:tc>
      </w:tr>
    </w:tbl>
    <w:p w:rsidR="00BE292E" w:rsidRDefault="00BE292E"/>
    <w:sectPr w:rsidR="00BE292E" w:rsidSect="00DB4E9F">
      <w:headerReference w:type="default" r:id="rId8"/>
      <w:footerReference w:type="default" r:id="rId9"/>
      <w:headerReference w:type="first" r:id="rId10"/>
      <w:footerReference w:type="first" r:id="rId11"/>
      <w:pgSz w:w="12240" w:h="15840"/>
      <w:pgMar w:top="720" w:right="1080" w:bottom="720" w:left="1080"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BBC" w:rsidRDefault="00455BBC" w:rsidP="00BE292E">
      <w:pPr>
        <w:spacing w:after="0" w:line="240" w:lineRule="auto"/>
      </w:pPr>
      <w:r>
        <w:separator/>
      </w:r>
    </w:p>
  </w:endnote>
  <w:endnote w:type="continuationSeparator" w:id="0">
    <w:p w:rsidR="00455BBC" w:rsidRDefault="00455BBC" w:rsidP="00BE2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92E" w:rsidRDefault="00F1703E" w:rsidP="00F1703E">
    <w:pPr>
      <w:pStyle w:val="Footer"/>
      <w:tabs>
        <w:tab w:val="clear" w:pos="4680"/>
        <w:tab w:val="clear" w:pos="9360"/>
        <w:tab w:val="right" w:pos="10080"/>
      </w:tabs>
    </w:pPr>
    <w:r w:rsidRPr="00BE292E">
      <w:rPr>
        <w:i/>
        <w:sz w:val="18"/>
        <w:szCs w:val="18"/>
      </w:rPr>
      <w:t>U</w:t>
    </w:r>
    <w:r>
      <w:rPr>
        <w:i/>
        <w:sz w:val="18"/>
        <w:szCs w:val="18"/>
      </w:rPr>
      <w:t>pdated: 1/1/16</w:t>
    </w:r>
    <w:r>
      <w:rPr>
        <w:i/>
        <w:sz w:val="18"/>
        <w:szCs w:val="18"/>
      </w:rPr>
      <w:tab/>
    </w:r>
    <w:sdt>
      <w:sdtPr>
        <w:id w:val="1358241082"/>
        <w:docPartObj>
          <w:docPartGallery w:val="Page Numbers (Bottom of Page)"/>
          <w:docPartUnique/>
        </w:docPartObj>
      </w:sdtPr>
      <w:sdtEndPr>
        <w:rPr>
          <w:noProof/>
        </w:rPr>
      </w:sdtEndPr>
      <w:sdtContent>
        <w:r w:rsidR="00BE292E">
          <w:fldChar w:fldCharType="begin"/>
        </w:r>
        <w:r w:rsidR="00BE292E">
          <w:instrText xml:space="preserve"> PAGE   \* MERGEFORMAT </w:instrText>
        </w:r>
        <w:r w:rsidR="00BE292E">
          <w:fldChar w:fldCharType="separate"/>
        </w:r>
        <w:r w:rsidR="005E17AE">
          <w:rPr>
            <w:noProof/>
          </w:rPr>
          <w:t>2</w:t>
        </w:r>
        <w:r w:rsidR="00BE292E">
          <w:rPr>
            <w:noProof/>
          </w:rPr>
          <w:fldChar w:fldCharType="end"/>
        </w:r>
      </w:sdtContent>
    </w:sdt>
  </w:p>
  <w:p w:rsidR="00BE292E" w:rsidRDefault="00BE29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92E" w:rsidRPr="00BE292E" w:rsidRDefault="00BE292E" w:rsidP="00EE43E1">
    <w:pPr>
      <w:pStyle w:val="Footer"/>
      <w:ind w:left="-360"/>
      <w:rPr>
        <w:i/>
        <w:sz w:val="18"/>
        <w:szCs w:val="18"/>
      </w:rPr>
    </w:pPr>
    <w:r w:rsidRPr="00BE292E">
      <w:rPr>
        <w:i/>
        <w:noProof/>
        <w:sz w:val="18"/>
        <w:szCs w:val="18"/>
      </w:rPr>
      <w:drawing>
        <wp:anchor distT="0" distB="0" distL="114300" distR="114300" simplePos="0" relativeHeight="251659264" behindDoc="0" locked="0" layoutInCell="1" allowOverlap="1">
          <wp:simplePos x="0" y="0"/>
          <wp:positionH relativeFrom="page">
            <wp:posOffset>457200</wp:posOffset>
          </wp:positionH>
          <wp:positionV relativeFrom="page">
            <wp:posOffset>9418320</wp:posOffset>
          </wp:positionV>
          <wp:extent cx="6858000" cy="4114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SM document foot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411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BBC" w:rsidRDefault="00455BBC" w:rsidP="00BE292E">
      <w:pPr>
        <w:spacing w:after="0" w:line="240" w:lineRule="auto"/>
      </w:pPr>
      <w:r>
        <w:separator/>
      </w:r>
    </w:p>
  </w:footnote>
  <w:footnote w:type="continuationSeparator" w:id="0">
    <w:p w:rsidR="00455BBC" w:rsidRDefault="00455BBC" w:rsidP="00BE2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03E" w:rsidRPr="00BE292E" w:rsidRDefault="00BE292E" w:rsidP="00F1703E">
    <w:pPr>
      <w:pStyle w:val="Header"/>
      <w:jc w:val="right"/>
      <w:rPr>
        <w:i/>
        <w:sz w:val="20"/>
      </w:rPr>
    </w:pPr>
    <w:r w:rsidRPr="0042523C">
      <w:rPr>
        <w:i/>
        <w:sz w:val="20"/>
      </w:rPr>
      <w:t xml:space="preserve">Beagle Rescue of Southern Maryland — </w:t>
    </w:r>
    <w:r w:rsidR="00F1703E">
      <w:rPr>
        <w:i/>
        <w:sz w:val="20"/>
      </w:rPr>
      <w:t>Foster Agreement &amp; Release</w:t>
    </w:r>
  </w:p>
  <w:p w:rsidR="00BE292E" w:rsidRDefault="00BE29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92E" w:rsidRDefault="002F073B" w:rsidP="00F1703E">
    <w:pPr>
      <w:pStyle w:val="Header"/>
      <w:spacing w:after="200"/>
      <w:jc w:val="center"/>
    </w:pPr>
    <w:r w:rsidRPr="002F073B">
      <w:rPr>
        <w:rFonts w:eastAsiaTheme="minorEastAsia"/>
        <w:b/>
        <w:sz w:val="40"/>
      </w:rPr>
      <w:t>Foster Agreement &amp; Release</w:t>
    </w:r>
    <w:r w:rsidR="00BE292E">
      <w:rPr>
        <w:noProof/>
      </w:rPr>
      <w:drawing>
        <wp:anchor distT="0" distB="274320" distL="114300" distR="114300" simplePos="0" relativeHeight="251658240" behindDoc="0" locked="0" layoutInCell="1" allowOverlap="1" wp14:anchorId="64E9B10F" wp14:editId="743A7BB7">
          <wp:simplePos x="0" y="0"/>
          <wp:positionH relativeFrom="page">
            <wp:posOffset>457200</wp:posOffset>
          </wp:positionH>
          <wp:positionV relativeFrom="page">
            <wp:posOffset>274320</wp:posOffset>
          </wp:positionV>
          <wp:extent cx="6858000" cy="685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SM document header.png"/>
                  <pic:cNvPicPr/>
                </pic:nvPicPr>
                <pic:blipFill>
                  <a:blip r:embed="rId1">
                    <a:extLst>
                      <a:ext uri="{28A0092B-C50C-407E-A947-70E740481C1C}">
                        <a14:useLocalDpi xmlns:a14="http://schemas.microsoft.com/office/drawing/2010/main" val="0"/>
                      </a:ext>
                    </a:extLst>
                  </a:blip>
                  <a:stretch>
                    <a:fillRect/>
                  </a:stretch>
                </pic:blipFill>
                <pic:spPr>
                  <a:xfrm>
                    <a:off x="0" y="0"/>
                    <a:ext cx="6858000"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B1B51"/>
    <w:multiLevelType w:val="hybridMultilevel"/>
    <w:tmpl w:val="493266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2E"/>
    <w:rsid w:val="00020848"/>
    <w:rsid w:val="0006022A"/>
    <w:rsid w:val="000A068E"/>
    <w:rsid w:val="00156BFF"/>
    <w:rsid w:val="001A0F4E"/>
    <w:rsid w:val="00225711"/>
    <w:rsid w:val="002B6DFB"/>
    <w:rsid w:val="002F073B"/>
    <w:rsid w:val="00385BE6"/>
    <w:rsid w:val="00455BBC"/>
    <w:rsid w:val="0047097B"/>
    <w:rsid w:val="00527D7B"/>
    <w:rsid w:val="005E17AE"/>
    <w:rsid w:val="00667F23"/>
    <w:rsid w:val="00692601"/>
    <w:rsid w:val="007476A4"/>
    <w:rsid w:val="0078696E"/>
    <w:rsid w:val="007A57F4"/>
    <w:rsid w:val="00872C1C"/>
    <w:rsid w:val="00883ECA"/>
    <w:rsid w:val="00900A6E"/>
    <w:rsid w:val="009C733E"/>
    <w:rsid w:val="00B0516C"/>
    <w:rsid w:val="00B450CA"/>
    <w:rsid w:val="00BE292E"/>
    <w:rsid w:val="00C579BB"/>
    <w:rsid w:val="00DB4E9F"/>
    <w:rsid w:val="00DC1A03"/>
    <w:rsid w:val="00E27394"/>
    <w:rsid w:val="00EE43E1"/>
    <w:rsid w:val="00F1703E"/>
    <w:rsid w:val="00F3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4C9C7A-C334-473E-8113-EC45AA82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2E"/>
  </w:style>
  <w:style w:type="paragraph" w:styleId="Footer">
    <w:name w:val="footer"/>
    <w:basedOn w:val="Normal"/>
    <w:link w:val="FooterChar"/>
    <w:uiPriority w:val="99"/>
    <w:unhideWhenUsed/>
    <w:rsid w:val="00BE2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2E"/>
  </w:style>
  <w:style w:type="paragraph" w:styleId="ListParagraph">
    <w:name w:val="List Paragraph"/>
    <w:basedOn w:val="Normal"/>
    <w:uiPriority w:val="34"/>
    <w:qFormat/>
    <w:rsid w:val="002F073B"/>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2F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9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9BB"/>
    <w:rPr>
      <w:rFonts w:ascii="Segoe UI" w:hAnsi="Segoe UI" w:cs="Segoe UI"/>
      <w:sz w:val="18"/>
      <w:szCs w:val="18"/>
    </w:rPr>
  </w:style>
  <w:style w:type="character" w:styleId="Hyperlink">
    <w:name w:val="Hyperlink"/>
    <w:basedOn w:val="DefaultParagraphFont"/>
    <w:uiPriority w:val="99"/>
    <w:unhideWhenUsed/>
    <w:rsid w:val="005E17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2D386-9CCA-4A28-B349-59AFA30E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Fuller</dc:creator>
  <cp:keywords/>
  <dc:description/>
  <cp:lastModifiedBy>Katherine Fuller</cp:lastModifiedBy>
  <cp:revision>5</cp:revision>
  <cp:lastPrinted>2016-01-01T21:37:00Z</cp:lastPrinted>
  <dcterms:created xsi:type="dcterms:W3CDTF">2016-01-01T21:44:00Z</dcterms:created>
  <dcterms:modified xsi:type="dcterms:W3CDTF">2016-01-02T04:48:00Z</dcterms:modified>
</cp:coreProperties>
</file>